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37" w:rsidRPr="00996B52" w:rsidRDefault="00CA1063" w:rsidP="008D2F37">
      <w:pPr>
        <w:spacing w:after="0" w:line="240" w:lineRule="auto"/>
        <w:jc w:val="center"/>
        <w:rPr>
          <w:rFonts w:cs="Segoe UI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367C216E" wp14:editId="531B5233">
            <wp:simplePos x="0" y="0"/>
            <wp:positionH relativeFrom="column">
              <wp:posOffset>333375</wp:posOffset>
            </wp:positionH>
            <wp:positionV relativeFrom="paragraph">
              <wp:posOffset>11430</wp:posOffset>
            </wp:positionV>
            <wp:extent cx="952500" cy="790575"/>
            <wp:effectExtent l="19050" t="0" r="0" b="0"/>
            <wp:wrapSquare wrapText="bothSides"/>
            <wp:docPr id="9" name="obrázek 1" descr="Logo MŠ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Š 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0F3" w:rsidRPr="00996B52">
        <w:rPr>
          <w:rFonts w:cs="Segoe UI"/>
          <w:b/>
          <w:color w:val="FF0000"/>
          <w:sz w:val="44"/>
          <w:szCs w:val="44"/>
        </w:rPr>
        <w:t>KROUŽKY PRO DĚTI 20</w:t>
      </w:r>
      <w:r w:rsidR="00D776D7">
        <w:rPr>
          <w:rFonts w:cs="Segoe UI"/>
          <w:b/>
          <w:color w:val="FF0000"/>
          <w:sz w:val="44"/>
          <w:szCs w:val="44"/>
        </w:rPr>
        <w:t>21</w:t>
      </w:r>
      <w:r w:rsidR="00323B2E" w:rsidRPr="00996B52">
        <w:rPr>
          <w:rFonts w:cs="Segoe UI"/>
          <w:b/>
          <w:color w:val="FF0000"/>
          <w:sz w:val="44"/>
          <w:szCs w:val="44"/>
        </w:rPr>
        <w:t>/20</w:t>
      </w:r>
      <w:r w:rsidR="00D776D7">
        <w:rPr>
          <w:rFonts w:cs="Segoe UI"/>
          <w:b/>
          <w:color w:val="FF0000"/>
          <w:sz w:val="44"/>
          <w:szCs w:val="44"/>
        </w:rPr>
        <w:t>22</w:t>
      </w:r>
    </w:p>
    <w:p w:rsidR="00A803F7" w:rsidRDefault="007C0469" w:rsidP="007C0469">
      <w:pPr>
        <w:pStyle w:val="Odstavecseseznamem"/>
        <w:spacing w:after="0" w:line="240" w:lineRule="auto"/>
        <w:rPr>
          <w:rFonts w:ascii="Segoe UI" w:hAnsi="Segoe UI" w:cs="Segoe UI"/>
          <w:b/>
        </w:rPr>
      </w:pPr>
      <w:r>
        <w:rPr>
          <w:rFonts w:cs="Segoe UI"/>
          <w:b/>
          <w:color w:val="FF0000"/>
          <w:sz w:val="32"/>
          <w:szCs w:val="32"/>
        </w:rPr>
        <w:t xml:space="preserve">                  </w:t>
      </w:r>
      <w:r w:rsidR="00BA6531">
        <w:rPr>
          <w:rFonts w:cs="Segoe UI"/>
          <w:b/>
          <w:color w:val="FF0000"/>
          <w:sz w:val="32"/>
          <w:szCs w:val="32"/>
        </w:rPr>
        <w:t>2</w:t>
      </w:r>
      <w:r w:rsidR="00CA1063">
        <w:rPr>
          <w:rFonts w:cs="Segoe UI"/>
          <w:b/>
          <w:color w:val="FF0000"/>
          <w:sz w:val="32"/>
          <w:szCs w:val="32"/>
        </w:rPr>
        <w:t xml:space="preserve">. </w:t>
      </w:r>
      <w:r w:rsidR="00576A55" w:rsidRPr="00CA1063">
        <w:rPr>
          <w:rFonts w:cs="Segoe UI"/>
          <w:b/>
          <w:color w:val="FF0000"/>
          <w:sz w:val="32"/>
          <w:szCs w:val="32"/>
        </w:rPr>
        <w:t>pololetí (</w:t>
      </w:r>
      <w:r w:rsidR="008C2E12" w:rsidRPr="00CA1063">
        <w:rPr>
          <w:rFonts w:cs="Segoe UI"/>
          <w:b/>
          <w:color w:val="FF0000"/>
          <w:sz w:val="32"/>
          <w:szCs w:val="32"/>
        </w:rPr>
        <w:t>od</w:t>
      </w:r>
      <w:r w:rsidR="00FC4A94" w:rsidRPr="00CA1063">
        <w:rPr>
          <w:rFonts w:cs="Segoe UI"/>
          <w:b/>
          <w:color w:val="FF0000"/>
          <w:sz w:val="32"/>
          <w:szCs w:val="32"/>
        </w:rPr>
        <w:t xml:space="preserve"> </w:t>
      </w:r>
      <w:r w:rsidR="00BA6531">
        <w:rPr>
          <w:rFonts w:cs="Segoe UI"/>
          <w:b/>
          <w:color w:val="FF0000"/>
          <w:sz w:val="32"/>
          <w:szCs w:val="32"/>
        </w:rPr>
        <w:t>1</w:t>
      </w:r>
      <w:r w:rsidR="00B40F6A" w:rsidRPr="00CA1063">
        <w:rPr>
          <w:rFonts w:cs="Segoe UI"/>
          <w:b/>
          <w:color w:val="FF0000"/>
          <w:sz w:val="32"/>
          <w:szCs w:val="32"/>
        </w:rPr>
        <w:t xml:space="preserve">. </w:t>
      </w:r>
      <w:r w:rsidR="00BA6531">
        <w:rPr>
          <w:rFonts w:cs="Segoe UI"/>
          <w:b/>
          <w:color w:val="FF0000"/>
          <w:sz w:val="32"/>
          <w:szCs w:val="32"/>
        </w:rPr>
        <w:t>února</w:t>
      </w:r>
      <w:r w:rsidR="00B40F6A" w:rsidRPr="00CA1063">
        <w:rPr>
          <w:rFonts w:cs="Segoe UI"/>
          <w:b/>
          <w:color w:val="FF0000"/>
          <w:sz w:val="32"/>
          <w:szCs w:val="32"/>
        </w:rPr>
        <w:t xml:space="preserve"> </w:t>
      </w:r>
      <w:r w:rsidR="00BA6531">
        <w:rPr>
          <w:rFonts w:cs="Segoe UI"/>
          <w:b/>
          <w:color w:val="FF0000"/>
          <w:sz w:val="32"/>
          <w:szCs w:val="32"/>
        </w:rPr>
        <w:t>2022</w:t>
      </w:r>
      <w:r w:rsidR="000070F3" w:rsidRPr="00CA1063">
        <w:rPr>
          <w:rFonts w:ascii="Segoe UI" w:hAnsi="Segoe UI" w:cs="Segoe UI"/>
          <w:b/>
          <w:color w:val="FF0000"/>
          <w:sz w:val="32"/>
          <w:szCs w:val="32"/>
        </w:rPr>
        <w:t>)</w:t>
      </w:r>
      <w:r>
        <w:rPr>
          <w:rFonts w:ascii="Segoe UI" w:hAnsi="Segoe UI" w:cs="Segoe UI"/>
          <w:b/>
          <w:color w:val="FF0000"/>
          <w:sz w:val="32"/>
          <w:szCs w:val="32"/>
        </w:rPr>
        <w:t xml:space="preserve"> / </w:t>
      </w:r>
      <w:r w:rsidRPr="007C0469">
        <w:rPr>
          <w:rFonts w:ascii="Segoe UI" w:hAnsi="Segoe UI" w:cs="Segoe UI"/>
          <w:b/>
        </w:rPr>
        <w:t>min. počet 14 lekcí</w:t>
      </w:r>
      <w:r>
        <w:rPr>
          <w:rFonts w:ascii="Segoe UI" w:hAnsi="Segoe UI" w:cs="Segoe UI"/>
          <w:b/>
        </w:rPr>
        <w:t xml:space="preserve">              </w:t>
      </w:r>
    </w:p>
    <w:p w:rsidR="007C0469" w:rsidRDefault="007C0469" w:rsidP="007C0469">
      <w:pPr>
        <w:pStyle w:val="Odstavecseseznamem"/>
        <w:spacing w:after="0" w:line="240" w:lineRule="auto"/>
        <w:rPr>
          <w:rFonts w:ascii="Calibri" w:hAnsi="Calibri" w:cs="Times New Roman"/>
          <w:b/>
          <w:color w:val="FF0000"/>
          <w:sz w:val="24"/>
          <w:szCs w:val="24"/>
          <w:u w:val="single"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 xml:space="preserve">               </w:t>
      </w:r>
      <w:r>
        <w:rPr>
          <w:rFonts w:ascii="Calibri" w:hAnsi="Calibri" w:cs="Times New Roman"/>
          <w:b/>
          <w:sz w:val="24"/>
          <w:szCs w:val="24"/>
        </w:rPr>
        <w:t xml:space="preserve">Platba po potvrzení přijetí na účet - </w:t>
      </w:r>
      <w:r w:rsidRPr="006561F7">
        <w:rPr>
          <w:rFonts w:ascii="Calibri" w:hAnsi="Calibri" w:cs="Times New Roman"/>
          <w:b/>
          <w:sz w:val="24"/>
          <w:szCs w:val="24"/>
          <w:u w:val="single"/>
        </w:rPr>
        <w:t>číslo účtu:</w:t>
      </w:r>
      <w:r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Pr="00F5280B">
        <w:rPr>
          <w:rFonts w:ascii="Calibri" w:hAnsi="Calibri" w:cs="Times New Roman"/>
          <w:b/>
          <w:color w:val="FF0000"/>
          <w:sz w:val="24"/>
          <w:szCs w:val="24"/>
          <w:u w:val="single"/>
        </w:rPr>
        <w:t xml:space="preserve">2501680496/2010   </w:t>
      </w:r>
    </w:p>
    <w:p w:rsidR="007C0469" w:rsidRPr="007C0469" w:rsidRDefault="007C0469" w:rsidP="007C0469">
      <w:pPr>
        <w:pStyle w:val="Odstavecseseznamem"/>
        <w:spacing w:after="0" w:line="240" w:lineRule="auto"/>
        <w:rPr>
          <w:rFonts w:ascii="Segoe UI" w:hAnsi="Segoe UI" w:cs="Segoe UI"/>
          <w:b/>
          <w:color w:val="FF0000"/>
          <w:sz w:val="32"/>
          <w:szCs w:val="32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(do poznámky: kroužek + jméno dítěte)</w:t>
      </w:r>
      <w:r>
        <w:rPr>
          <w:rFonts w:ascii="Segoe UI" w:hAnsi="Segoe UI" w:cs="Segoe UI"/>
          <w:b/>
          <w:color w:val="FF0000"/>
          <w:sz w:val="32"/>
          <w:szCs w:val="32"/>
        </w:rPr>
        <w:t xml:space="preserve">  </w:t>
      </w:r>
    </w:p>
    <w:p w:rsidR="001A6B8D" w:rsidRPr="00CA1063" w:rsidRDefault="00CA1063" w:rsidP="00CA1063">
      <w:pPr>
        <w:spacing w:after="0" w:line="240" w:lineRule="auto"/>
        <w:ind w:left="567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1A6B8D" w:rsidRPr="007C0469" w:rsidRDefault="007C0469" w:rsidP="007C0469">
      <w:pPr>
        <w:spacing w:after="0"/>
        <w:rPr>
          <w:rFonts w:cs="Segoe UI"/>
          <w:b/>
          <w:color w:val="00B050"/>
          <w:sz w:val="24"/>
          <w:szCs w:val="24"/>
          <w:u w:val="single"/>
        </w:rPr>
      </w:pPr>
      <w:r w:rsidRPr="007C0469">
        <w:rPr>
          <w:rFonts w:cs="Segoe UI"/>
          <w:b/>
          <w:color w:val="00B050"/>
          <w:sz w:val="24"/>
          <w:szCs w:val="24"/>
        </w:rPr>
        <w:t xml:space="preserve">          </w:t>
      </w:r>
      <w:r w:rsidR="001A6B8D" w:rsidRPr="007C0469">
        <w:rPr>
          <w:rFonts w:cs="Segoe UI"/>
          <w:b/>
          <w:color w:val="00B050"/>
          <w:sz w:val="24"/>
          <w:szCs w:val="24"/>
          <w:u w:val="single"/>
        </w:rPr>
        <w:t>Tanečky</w:t>
      </w:r>
      <w:r w:rsidR="00B452BA" w:rsidRPr="007C0469">
        <w:rPr>
          <w:rFonts w:cs="Segoe UI"/>
          <w:b/>
          <w:color w:val="00B050"/>
          <w:sz w:val="24"/>
          <w:szCs w:val="24"/>
          <w:u w:val="single"/>
        </w:rPr>
        <w:t xml:space="preserve"> </w:t>
      </w:r>
      <w:proofErr w:type="spellStart"/>
      <w:r w:rsidR="00B452BA" w:rsidRPr="007C0469">
        <w:rPr>
          <w:rFonts w:cs="Segoe UI"/>
          <w:b/>
          <w:color w:val="00B050"/>
          <w:sz w:val="24"/>
          <w:szCs w:val="24"/>
          <w:u w:val="single"/>
        </w:rPr>
        <w:t>netanečky</w:t>
      </w:r>
      <w:proofErr w:type="spellEnd"/>
      <w:r w:rsidR="001A6B8D" w:rsidRPr="007C0469">
        <w:rPr>
          <w:rFonts w:cs="Segoe UI"/>
          <w:b/>
          <w:color w:val="00B050"/>
          <w:sz w:val="24"/>
          <w:szCs w:val="24"/>
          <w:u w:val="single"/>
        </w:rPr>
        <w:t xml:space="preserve">  - </w:t>
      </w:r>
      <w:r w:rsidR="00986A01" w:rsidRPr="007C0469">
        <w:rPr>
          <w:rFonts w:cs="Segoe UI"/>
          <w:b/>
          <w:color w:val="00B050"/>
          <w:sz w:val="24"/>
          <w:szCs w:val="24"/>
          <w:u w:val="single"/>
        </w:rPr>
        <w:t>pondělí</w:t>
      </w:r>
    </w:p>
    <w:p w:rsidR="001A6B8D" w:rsidRDefault="00B40F6A" w:rsidP="001A6B8D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>l</w:t>
      </w:r>
      <w:r w:rsidR="001A6B8D" w:rsidRPr="007D1E38">
        <w:rPr>
          <w:rFonts w:cs="Segoe UI"/>
          <w:b/>
          <w:color w:val="000000" w:themeColor="text1"/>
          <w:sz w:val="24"/>
          <w:szCs w:val="24"/>
        </w:rPr>
        <w:t xml:space="preserve">ektor: </w:t>
      </w:r>
      <w:r>
        <w:rPr>
          <w:rFonts w:cs="Segoe UI"/>
          <w:b/>
          <w:color w:val="000000" w:themeColor="text1"/>
          <w:sz w:val="24"/>
          <w:szCs w:val="24"/>
        </w:rPr>
        <w:t>Justýna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 Zmeková, tel. 731 491 017</w:t>
      </w:r>
      <w:r w:rsidR="00AF51C7">
        <w:rPr>
          <w:rFonts w:cs="Segoe UI"/>
          <w:b/>
          <w:color w:val="000000" w:themeColor="text1"/>
          <w:sz w:val="24"/>
          <w:szCs w:val="24"/>
        </w:rPr>
        <w:t xml:space="preserve"> </w:t>
      </w:r>
    </w:p>
    <w:p w:rsidR="00811253" w:rsidRDefault="009D08A6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>č</w:t>
      </w:r>
      <w:r w:rsidR="001A6B8D">
        <w:rPr>
          <w:rFonts w:cs="Segoe UI"/>
          <w:b/>
          <w:color w:val="000000" w:themeColor="text1"/>
          <w:sz w:val="24"/>
          <w:szCs w:val="24"/>
        </w:rPr>
        <w:t>as: 15</w:t>
      </w:r>
      <w:r w:rsidR="00B40F6A">
        <w:rPr>
          <w:rFonts w:cs="Segoe UI"/>
          <w:b/>
          <w:color w:val="000000" w:themeColor="text1"/>
          <w:sz w:val="24"/>
          <w:szCs w:val="24"/>
        </w:rPr>
        <w:t>.00 -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B40F6A">
        <w:rPr>
          <w:rFonts w:cs="Segoe UI"/>
          <w:b/>
          <w:color w:val="000000" w:themeColor="text1"/>
          <w:sz w:val="24"/>
          <w:szCs w:val="24"/>
        </w:rPr>
        <w:t>16.0</w:t>
      </w:r>
      <w:r w:rsidR="001A6B8D">
        <w:rPr>
          <w:rFonts w:cs="Segoe UI"/>
          <w:b/>
          <w:color w:val="000000" w:themeColor="text1"/>
          <w:sz w:val="24"/>
          <w:szCs w:val="24"/>
        </w:rPr>
        <w:t xml:space="preserve">0 hodin 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                                                                                        c</w:t>
      </w:r>
      <w:r w:rsidR="00811253" w:rsidRPr="007D1E38">
        <w:rPr>
          <w:rFonts w:cs="Segoe UI"/>
          <w:b/>
          <w:color w:val="000000" w:themeColor="text1"/>
          <w:sz w:val="24"/>
          <w:szCs w:val="24"/>
        </w:rPr>
        <w:t>ena: 1.</w:t>
      </w:r>
      <w:r w:rsidR="00D776D7">
        <w:rPr>
          <w:rFonts w:cs="Segoe UI"/>
          <w:b/>
          <w:color w:val="000000" w:themeColor="text1"/>
          <w:sz w:val="24"/>
          <w:szCs w:val="24"/>
        </w:rPr>
        <w:t>7</w:t>
      </w:r>
      <w:r w:rsidR="00811253" w:rsidRPr="007D1E38">
        <w:rPr>
          <w:rFonts w:cs="Segoe UI"/>
          <w:b/>
          <w:color w:val="000000" w:themeColor="text1"/>
          <w:sz w:val="24"/>
          <w:szCs w:val="24"/>
        </w:rPr>
        <w:t>00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 Kč</w:t>
      </w:r>
      <w:r w:rsidR="00811253" w:rsidRPr="007D1E38">
        <w:rPr>
          <w:rFonts w:cs="Segoe UI"/>
          <w:b/>
          <w:color w:val="000000" w:themeColor="text1"/>
          <w:sz w:val="24"/>
          <w:szCs w:val="24"/>
        </w:rPr>
        <w:t>/pololetí</w:t>
      </w:r>
    </w:p>
    <w:p w:rsidR="001A6B8D" w:rsidRPr="007D1E38" w:rsidRDefault="00811253" w:rsidP="001A6B8D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</w:t>
      </w:r>
    </w:p>
    <w:p w:rsidR="00B40F6A" w:rsidRPr="00E56533" w:rsidRDefault="00811253" w:rsidP="00811253">
      <w:pPr>
        <w:spacing w:after="0"/>
        <w:rPr>
          <w:rFonts w:cs="Segoe UI"/>
          <w:b/>
          <w:color w:val="00B050"/>
          <w:sz w:val="24"/>
          <w:szCs w:val="24"/>
          <w:u w:val="single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 </w:t>
      </w:r>
      <w:r w:rsidR="00B40F6A">
        <w:rPr>
          <w:rFonts w:cs="Segoe UI"/>
          <w:b/>
          <w:color w:val="00B050"/>
          <w:sz w:val="24"/>
          <w:szCs w:val="24"/>
          <w:u w:val="single"/>
        </w:rPr>
        <w:t xml:space="preserve">Keramika a experiment </w:t>
      </w:r>
      <w:r w:rsidR="00B40F6A" w:rsidRPr="00E56533">
        <w:rPr>
          <w:rFonts w:cs="Segoe UI"/>
          <w:b/>
          <w:color w:val="00B050"/>
          <w:sz w:val="24"/>
          <w:szCs w:val="24"/>
          <w:u w:val="single"/>
        </w:rPr>
        <w:t xml:space="preserve"> - </w:t>
      </w:r>
      <w:r w:rsidR="00B40F6A">
        <w:rPr>
          <w:rFonts w:cs="Segoe UI"/>
          <w:b/>
          <w:color w:val="00B050"/>
          <w:sz w:val="24"/>
          <w:szCs w:val="24"/>
          <w:u w:val="single"/>
        </w:rPr>
        <w:t>pondělí</w:t>
      </w:r>
    </w:p>
    <w:p w:rsidR="00B40F6A" w:rsidRPr="00097839" w:rsidRDefault="00B40F6A" w:rsidP="00B40F6A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lektor: D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áda </w:t>
      </w:r>
      <w:proofErr w:type="spellStart"/>
      <w:r w:rsidR="00811253">
        <w:rPr>
          <w:rFonts w:cs="Segoe UI"/>
          <w:b/>
          <w:color w:val="000000" w:themeColor="text1"/>
          <w:sz w:val="24"/>
          <w:szCs w:val="24"/>
        </w:rPr>
        <w:t>Patejdlová</w:t>
      </w:r>
      <w:proofErr w:type="spellEnd"/>
      <w:r w:rsidR="00811253">
        <w:rPr>
          <w:rFonts w:cs="Segoe UI"/>
          <w:b/>
          <w:color w:val="000000" w:themeColor="text1"/>
          <w:sz w:val="24"/>
          <w:szCs w:val="24"/>
        </w:rPr>
        <w:t>, tel.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775 180</w:t>
      </w:r>
      <w:r>
        <w:rPr>
          <w:rFonts w:cs="Segoe UI"/>
          <w:b/>
          <w:color w:val="000000" w:themeColor="text1"/>
          <w:sz w:val="24"/>
          <w:szCs w:val="24"/>
        </w:rPr>
        <w:t> </w:t>
      </w:r>
      <w:r w:rsidRPr="00097839">
        <w:rPr>
          <w:rFonts w:cs="Segoe UI"/>
          <w:b/>
          <w:color w:val="000000" w:themeColor="text1"/>
          <w:sz w:val="24"/>
          <w:szCs w:val="24"/>
        </w:rPr>
        <w:t>798</w:t>
      </w:r>
    </w:p>
    <w:p w:rsidR="00B40F6A" w:rsidRDefault="00B40F6A" w:rsidP="00B40F6A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skupina 6</w:t>
      </w:r>
      <w:r>
        <w:rPr>
          <w:rFonts w:cs="Segoe UI"/>
          <w:b/>
          <w:color w:val="000000" w:themeColor="text1"/>
          <w:sz w:val="24"/>
          <w:szCs w:val="24"/>
        </w:rPr>
        <w:t xml:space="preserve"> -8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dětí</w:t>
      </w:r>
    </w:p>
    <w:p w:rsidR="00B40F6A" w:rsidRDefault="00B40F6A" w:rsidP="00B40F6A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 xml:space="preserve">čas: </w:t>
      </w:r>
      <w:r>
        <w:rPr>
          <w:rFonts w:cs="Segoe UI"/>
          <w:b/>
          <w:color w:val="000000" w:themeColor="text1"/>
          <w:sz w:val="24"/>
          <w:szCs w:val="24"/>
        </w:rPr>
        <w:t>12.35 – 13.15 (40 minut)  - MŠ (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3 – </w:t>
      </w:r>
      <w:r w:rsidR="00D776D7">
        <w:rPr>
          <w:rFonts w:cs="Segoe UI"/>
          <w:b/>
          <w:color w:val="000000" w:themeColor="text1"/>
          <w:sz w:val="24"/>
          <w:szCs w:val="24"/>
        </w:rPr>
        <w:t>5</w:t>
      </w:r>
      <w:r>
        <w:rPr>
          <w:rFonts w:cs="Segoe UI"/>
          <w:b/>
          <w:color w:val="000000" w:themeColor="text1"/>
          <w:sz w:val="24"/>
          <w:szCs w:val="24"/>
        </w:rPr>
        <w:t xml:space="preserve"> roky)                                      </w:t>
      </w:r>
      <w:r w:rsidR="00811253">
        <w:rPr>
          <w:rFonts w:cs="Segoe UI"/>
          <w:b/>
          <w:color w:val="000000" w:themeColor="text1"/>
          <w:sz w:val="24"/>
          <w:szCs w:val="24"/>
        </w:rPr>
        <w:t xml:space="preserve">    </w:t>
      </w:r>
      <w:r>
        <w:rPr>
          <w:rFonts w:cs="Segoe UI"/>
          <w:b/>
          <w:color w:val="000000" w:themeColor="text1"/>
          <w:sz w:val="24"/>
          <w:szCs w:val="24"/>
        </w:rPr>
        <w:t xml:space="preserve">     cena: 1.800,- Kč/pololetí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B050"/>
          <w:sz w:val="24"/>
          <w:szCs w:val="24"/>
          <w:u w:val="single"/>
        </w:rPr>
      </w:pPr>
      <w:r>
        <w:rPr>
          <w:rFonts w:cs="Segoe UI"/>
          <w:b/>
          <w:color w:val="00B050"/>
          <w:sz w:val="24"/>
          <w:szCs w:val="24"/>
          <w:u w:val="single"/>
        </w:rPr>
        <w:t>Výtvarný ateliér</w:t>
      </w:r>
      <w:r w:rsidRPr="00E56533">
        <w:rPr>
          <w:rFonts w:cs="Segoe UI"/>
          <w:b/>
          <w:color w:val="00B050"/>
          <w:sz w:val="24"/>
          <w:szCs w:val="24"/>
          <w:u w:val="single"/>
        </w:rPr>
        <w:t xml:space="preserve"> </w:t>
      </w:r>
      <w:r>
        <w:rPr>
          <w:rFonts w:cs="Segoe UI"/>
          <w:b/>
          <w:color w:val="00B050"/>
          <w:sz w:val="24"/>
          <w:szCs w:val="24"/>
          <w:u w:val="single"/>
        </w:rPr>
        <w:t>–</w:t>
      </w:r>
      <w:r w:rsidRPr="00E56533">
        <w:rPr>
          <w:rFonts w:cs="Segoe UI"/>
          <w:b/>
          <w:color w:val="00B050"/>
          <w:sz w:val="24"/>
          <w:szCs w:val="24"/>
          <w:u w:val="single"/>
        </w:rPr>
        <w:t xml:space="preserve"> </w:t>
      </w:r>
      <w:r>
        <w:rPr>
          <w:rFonts w:cs="Segoe UI"/>
          <w:b/>
          <w:color w:val="00B050"/>
          <w:sz w:val="24"/>
          <w:szCs w:val="24"/>
          <w:u w:val="single"/>
        </w:rPr>
        <w:t xml:space="preserve">pondělí </w:t>
      </w:r>
    </w:p>
    <w:p w:rsidR="00811253" w:rsidRPr="00811253" w:rsidRDefault="00811253" w:rsidP="00811253">
      <w:pPr>
        <w:spacing w:after="0"/>
        <w:ind w:left="567"/>
        <w:rPr>
          <w:rFonts w:cs="Segoe UI"/>
          <w:b/>
          <w:sz w:val="24"/>
          <w:szCs w:val="24"/>
        </w:rPr>
      </w:pPr>
      <w:r w:rsidRPr="00811253">
        <w:rPr>
          <w:rFonts w:cs="Segoe UI"/>
          <w:b/>
          <w:sz w:val="24"/>
          <w:szCs w:val="24"/>
        </w:rPr>
        <w:t>(30% keramika + další tvůrčí techniky)</w:t>
      </w:r>
    </w:p>
    <w:p w:rsidR="00811253" w:rsidRPr="00097839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lektor: D</w:t>
      </w:r>
      <w:r>
        <w:rPr>
          <w:rFonts w:cs="Segoe UI"/>
          <w:b/>
          <w:color w:val="000000" w:themeColor="text1"/>
          <w:sz w:val="24"/>
          <w:szCs w:val="24"/>
        </w:rPr>
        <w:t xml:space="preserve">áda </w:t>
      </w:r>
      <w:proofErr w:type="spellStart"/>
      <w:r>
        <w:rPr>
          <w:rFonts w:cs="Segoe UI"/>
          <w:b/>
          <w:color w:val="000000" w:themeColor="text1"/>
          <w:sz w:val="24"/>
          <w:szCs w:val="24"/>
        </w:rPr>
        <w:t>Patejdlová</w:t>
      </w:r>
      <w:proofErr w:type="spellEnd"/>
      <w:r>
        <w:rPr>
          <w:rFonts w:cs="Segoe UI"/>
          <w:b/>
          <w:color w:val="000000" w:themeColor="text1"/>
          <w:sz w:val="24"/>
          <w:szCs w:val="24"/>
        </w:rPr>
        <w:t>, tel.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775 180</w:t>
      </w:r>
      <w:r>
        <w:rPr>
          <w:rFonts w:cs="Segoe UI"/>
          <w:b/>
          <w:color w:val="000000" w:themeColor="text1"/>
          <w:sz w:val="24"/>
          <w:szCs w:val="24"/>
        </w:rPr>
        <w:t> </w:t>
      </w:r>
      <w:r w:rsidRPr="00097839">
        <w:rPr>
          <w:rFonts w:cs="Segoe UI"/>
          <w:b/>
          <w:color w:val="000000" w:themeColor="text1"/>
          <w:sz w:val="24"/>
          <w:szCs w:val="24"/>
        </w:rPr>
        <w:t>798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skupina 6</w:t>
      </w:r>
      <w:r>
        <w:rPr>
          <w:rFonts w:cs="Segoe UI"/>
          <w:b/>
          <w:color w:val="000000" w:themeColor="text1"/>
          <w:sz w:val="24"/>
          <w:szCs w:val="24"/>
        </w:rPr>
        <w:t xml:space="preserve"> -8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dětí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>čas: 13.20 – 14.15 (55 minut) – MŠ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 a ZŠ</w:t>
      </w:r>
      <w:r>
        <w:rPr>
          <w:rFonts w:cs="Segoe UI"/>
          <w:b/>
          <w:color w:val="000000" w:themeColor="text1"/>
          <w:sz w:val="24"/>
          <w:szCs w:val="24"/>
        </w:rPr>
        <w:t xml:space="preserve"> (předškoláci</w:t>
      </w:r>
      <w:r w:rsidR="00D776D7">
        <w:rPr>
          <w:rFonts w:cs="Segoe UI"/>
          <w:b/>
          <w:color w:val="000000" w:themeColor="text1"/>
          <w:sz w:val="24"/>
          <w:szCs w:val="24"/>
        </w:rPr>
        <w:t>, přípravka a 1. třída</w:t>
      </w:r>
      <w:r>
        <w:rPr>
          <w:rFonts w:cs="Segoe UI"/>
          <w:b/>
          <w:color w:val="000000" w:themeColor="text1"/>
          <w:sz w:val="24"/>
          <w:szCs w:val="24"/>
        </w:rPr>
        <w:t>)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       </w:t>
      </w:r>
      <w:r>
        <w:rPr>
          <w:rFonts w:cs="Segoe UI"/>
          <w:b/>
          <w:color w:val="000000" w:themeColor="text1"/>
          <w:sz w:val="24"/>
          <w:szCs w:val="24"/>
        </w:rPr>
        <w:t xml:space="preserve"> 2.300,- Kč/pololetí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14.20 – 15.15 (55 minut) –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 MŠ a ZŠ (předškoláci, přípravka a 1. </w:t>
      </w:r>
      <w:r>
        <w:rPr>
          <w:rFonts w:cs="Segoe UI"/>
          <w:b/>
          <w:color w:val="000000" w:themeColor="text1"/>
          <w:sz w:val="24"/>
          <w:szCs w:val="24"/>
        </w:rPr>
        <w:t xml:space="preserve">třída) 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     </w:t>
      </w:r>
      <w:r>
        <w:rPr>
          <w:rFonts w:cs="Segoe UI"/>
          <w:b/>
          <w:color w:val="000000" w:themeColor="text1"/>
          <w:sz w:val="24"/>
          <w:szCs w:val="24"/>
        </w:rPr>
        <w:t xml:space="preserve">  2.300,- Kč/pololetí                                               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15.25</w:t>
      </w:r>
      <w:r w:rsidR="002C25F4">
        <w:rPr>
          <w:rFonts w:cs="Segoe UI"/>
          <w:b/>
          <w:color w:val="000000" w:themeColor="text1"/>
          <w:sz w:val="24"/>
          <w:szCs w:val="24"/>
        </w:rPr>
        <w:t xml:space="preserve"> – 16.35 (70 minut) – ZŠ (</w:t>
      </w:r>
      <w:r w:rsidR="00D776D7">
        <w:rPr>
          <w:rFonts w:cs="Segoe UI"/>
          <w:b/>
          <w:color w:val="000000" w:themeColor="text1"/>
          <w:sz w:val="24"/>
          <w:szCs w:val="24"/>
        </w:rPr>
        <w:t>2</w:t>
      </w:r>
      <w:r w:rsidR="002C25F4">
        <w:rPr>
          <w:rFonts w:cs="Segoe UI"/>
          <w:b/>
          <w:color w:val="000000" w:themeColor="text1"/>
          <w:sz w:val="24"/>
          <w:szCs w:val="24"/>
        </w:rPr>
        <w:t>. – 5</w:t>
      </w:r>
      <w:r>
        <w:rPr>
          <w:rFonts w:cs="Segoe UI"/>
          <w:b/>
          <w:color w:val="000000" w:themeColor="text1"/>
          <w:sz w:val="24"/>
          <w:szCs w:val="24"/>
        </w:rPr>
        <w:t>. třída)                                                        2.800,- Kč/pololetí</w:t>
      </w:r>
    </w:p>
    <w:p w:rsidR="002C25F4" w:rsidRDefault="002C25F4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16.45 – 18.00 (75 minut) – ZŠ (</w:t>
      </w:r>
      <w:r w:rsidR="00D776D7">
        <w:rPr>
          <w:rFonts w:cs="Segoe UI"/>
          <w:b/>
          <w:color w:val="000000" w:themeColor="text1"/>
          <w:sz w:val="24"/>
          <w:szCs w:val="24"/>
        </w:rPr>
        <w:t>3</w:t>
      </w:r>
      <w:r>
        <w:rPr>
          <w:rFonts w:cs="Segoe UI"/>
          <w:b/>
          <w:color w:val="000000" w:themeColor="text1"/>
          <w:sz w:val="24"/>
          <w:szCs w:val="24"/>
        </w:rPr>
        <w:t xml:space="preserve">. – 5. třída)                                                        2.900,- Kč/pololetí  </w:t>
      </w:r>
    </w:p>
    <w:p w:rsidR="00811253" w:rsidRDefault="00811253" w:rsidP="00811253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</w:t>
      </w:r>
    </w:p>
    <w:p w:rsidR="00751FD7" w:rsidRDefault="00811253" w:rsidP="00811253">
      <w:pPr>
        <w:spacing w:after="0"/>
        <w:rPr>
          <w:rFonts w:cs="Segoe UI"/>
          <w:b/>
          <w:color w:val="00B050"/>
          <w:sz w:val="24"/>
          <w:szCs w:val="24"/>
          <w:u w:val="single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</w:t>
      </w:r>
      <w:r w:rsidR="001A6B8D" w:rsidRPr="001A6B8D">
        <w:rPr>
          <w:rFonts w:cs="Segoe UI"/>
          <w:b/>
          <w:color w:val="00B050"/>
          <w:sz w:val="24"/>
          <w:szCs w:val="24"/>
        </w:rPr>
        <w:t xml:space="preserve"> </w:t>
      </w:r>
      <w:r w:rsidR="001A6B8D" w:rsidRPr="00E56533">
        <w:rPr>
          <w:rFonts w:cs="Segoe UI"/>
          <w:b/>
          <w:color w:val="00B050"/>
          <w:sz w:val="24"/>
          <w:szCs w:val="24"/>
          <w:u w:val="single"/>
        </w:rPr>
        <w:t xml:space="preserve">Dílny pro kluky a holky </w:t>
      </w:r>
      <w:r w:rsidR="00751FD7">
        <w:rPr>
          <w:rFonts w:cs="Segoe UI"/>
          <w:b/>
          <w:color w:val="00B050"/>
          <w:sz w:val="24"/>
          <w:szCs w:val="24"/>
          <w:u w:val="single"/>
        </w:rPr>
        <w:t>–</w:t>
      </w:r>
      <w:r w:rsidR="001A6B8D" w:rsidRPr="00E56533">
        <w:rPr>
          <w:rFonts w:cs="Segoe UI"/>
          <w:b/>
          <w:color w:val="00B050"/>
          <w:sz w:val="24"/>
          <w:szCs w:val="24"/>
          <w:u w:val="single"/>
        </w:rPr>
        <w:t xml:space="preserve"> úter</w:t>
      </w:r>
      <w:r w:rsidR="00751FD7">
        <w:rPr>
          <w:rFonts w:cs="Segoe UI"/>
          <w:b/>
          <w:color w:val="00B050"/>
          <w:sz w:val="24"/>
          <w:szCs w:val="24"/>
          <w:u w:val="single"/>
        </w:rPr>
        <w:t>ý</w:t>
      </w:r>
    </w:p>
    <w:p w:rsidR="00751FD7" w:rsidRDefault="00751FD7" w:rsidP="00811253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 na 2. pololetí zrušeno</w:t>
      </w:r>
    </w:p>
    <w:p w:rsidR="00751FD7" w:rsidRDefault="00751FD7" w:rsidP="00811253">
      <w:pPr>
        <w:spacing w:after="0"/>
        <w:rPr>
          <w:rFonts w:cs="Segoe U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65297" w:rsidRPr="00E56533" w:rsidRDefault="00811253" w:rsidP="00811253">
      <w:pPr>
        <w:spacing w:after="0"/>
        <w:rPr>
          <w:rFonts w:cs="Segoe UI"/>
          <w:b/>
          <w:color w:val="00B050"/>
          <w:sz w:val="24"/>
          <w:szCs w:val="24"/>
          <w:u w:val="single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 </w:t>
      </w:r>
      <w:r w:rsidR="00065297" w:rsidRPr="00E56533">
        <w:rPr>
          <w:rFonts w:cs="Segoe UI"/>
          <w:b/>
          <w:color w:val="00B050"/>
          <w:sz w:val="24"/>
          <w:szCs w:val="24"/>
          <w:u w:val="single"/>
        </w:rPr>
        <w:t>Angličtina</w:t>
      </w:r>
      <w:r w:rsidR="001A6B8D">
        <w:rPr>
          <w:rFonts w:cs="Segoe UI"/>
          <w:b/>
          <w:color w:val="00B050"/>
          <w:sz w:val="24"/>
          <w:szCs w:val="24"/>
          <w:u w:val="single"/>
        </w:rPr>
        <w:t xml:space="preserve">  - </w:t>
      </w:r>
      <w:r w:rsidR="004419F4">
        <w:rPr>
          <w:rFonts w:cs="Segoe UI"/>
          <w:b/>
          <w:color w:val="00B050"/>
          <w:sz w:val="24"/>
          <w:szCs w:val="24"/>
          <w:u w:val="single"/>
        </w:rPr>
        <w:t>pondělí (středa)</w:t>
      </w:r>
    </w:p>
    <w:p w:rsidR="009C60E0" w:rsidRPr="00097839" w:rsidRDefault="009C60E0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lektor: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D776D7">
        <w:rPr>
          <w:rFonts w:cs="Segoe UI"/>
          <w:b/>
          <w:color w:val="000000" w:themeColor="text1"/>
          <w:sz w:val="24"/>
          <w:szCs w:val="24"/>
        </w:rPr>
        <w:t>Wyatt</w:t>
      </w:r>
      <w:proofErr w:type="spellEnd"/>
      <w:r w:rsidR="00D776D7">
        <w:rPr>
          <w:rFonts w:cs="Segoe UI"/>
          <w:b/>
          <w:color w:val="000000" w:themeColor="text1"/>
          <w:sz w:val="24"/>
          <w:szCs w:val="24"/>
        </w:rPr>
        <w:t xml:space="preserve"> Johnson</w:t>
      </w:r>
      <w:r w:rsidR="00996B52">
        <w:rPr>
          <w:rFonts w:cs="Segoe UI"/>
          <w:b/>
          <w:color w:val="000000" w:themeColor="text1"/>
          <w:sz w:val="24"/>
          <w:szCs w:val="24"/>
        </w:rPr>
        <w:t>,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9D08A6">
        <w:rPr>
          <w:rFonts w:cs="Segoe UI"/>
          <w:b/>
          <w:color w:val="000000" w:themeColor="text1"/>
          <w:sz w:val="24"/>
          <w:szCs w:val="24"/>
        </w:rPr>
        <w:t xml:space="preserve">Davy </w:t>
      </w:r>
      <w:r w:rsidR="00863BAF">
        <w:rPr>
          <w:rFonts w:cs="Segoe UI"/>
          <w:b/>
          <w:color w:val="000000" w:themeColor="text1"/>
          <w:sz w:val="24"/>
          <w:szCs w:val="24"/>
        </w:rPr>
        <w:t>Glynn – rodilý mluvčí z Irska 732 132 944</w:t>
      </w:r>
      <w:r w:rsidR="00204884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9D08A6">
        <w:rPr>
          <w:rFonts w:cs="Segoe UI"/>
          <w:b/>
          <w:color w:val="000000" w:themeColor="text1"/>
          <w:sz w:val="24"/>
          <w:szCs w:val="24"/>
        </w:rPr>
        <w:t xml:space="preserve">   </w:t>
      </w:r>
    </w:p>
    <w:p w:rsidR="00D54859" w:rsidRDefault="00097839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 xml:space="preserve">čas: </w:t>
      </w:r>
      <w:r w:rsidR="009D08A6">
        <w:rPr>
          <w:rFonts w:cs="Segoe UI"/>
          <w:b/>
          <w:color w:val="000000" w:themeColor="text1"/>
          <w:sz w:val="24"/>
          <w:szCs w:val="24"/>
        </w:rPr>
        <w:t>pondělí 1</w:t>
      </w:r>
      <w:r w:rsidR="00D776D7">
        <w:rPr>
          <w:rFonts w:cs="Segoe UI"/>
          <w:b/>
          <w:color w:val="000000" w:themeColor="text1"/>
          <w:sz w:val="24"/>
          <w:szCs w:val="24"/>
        </w:rPr>
        <w:t>2</w:t>
      </w:r>
      <w:r w:rsidR="009D08A6">
        <w:rPr>
          <w:rFonts w:cs="Segoe UI"/>
          <w:b/>
          <w:color w:val="000000" w:themeColor="text1"/>
          <w:sz w:val="24"/>
          <w:szCs w:val="24"/>
        </w:rPr>
        <w:t>.00 – 1</w:t>
      </w:r>
      <w:r w:rsidR="00D776D7">
        <w:rPr>
          <w:rFonts w:cs="Segoe UI"/>
          <w:b/>
          <w:color w:val="000000" w:themeColor="text1"/>
          <w:sz w:val="24"/>
          <w:szCs w:val="24"/>
        </w:rPr>
        <w:t>3</w:t>
      </w:r>
      <w:r w:rsidR="009D08A6">
        <w:rPr>
          <w:rFonts w:cs="Segoe UI"/>
          <w:b/>
          <w:color w:val="000000" w:themeColor="text1"/>
          <w:sz w:val="24"/>
          <w:szCs w:val="24"/>
        </w:rPr>
        <w:t xml:space="preserve">.00 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hodin                                                                          </w:t>
      </w:r>
      <w:r w:rsidR="009D08A6">
        <w:rPr>
          <w:rFonts w:cs="Segoe UI"/>
          <w:b/>
          <w:color w:val="000000" w:themeColor="text1"/>
          <w:sz w:val="24"/>
          <w:szCs w:val="24"/>
        </w:rPr>
        <w:t>cena: 2.</w:t>
      </w:r>
      <w:r w:rsidR="00D776D7">
        <w:rPr>
          <w:rFonts w:cs="Segoe UI"/>
          <w:b/>
          <w:color w:val="000000" w:themeColor="text1"/>
          <w:sz w:val="24"/>
          <w:szCs w:val="24"/>
        </w:rPr>
        <w:t>5</w:t>
      </w:r>
      <w:r w:rsidR="009D08A6">
        <w:rPr>
          <w:rFonts w:cs="Segoe UI"/>
          <w:b/>
          <w:color w:val="000000" w:themeColor="text1"/>
          <w:sz w:val="24"/>
          <w:szCs w:val="24"/>
        </w:rPr>
        <w:t>00,- Kč/pololetí</w:t>
      </w:r>
      <w:r w:rsidR="009C60E0" w:rsidRPr="00097839">
        <w:rPr>
          <w:rFonts w:cs="Segoe UI"/>
          <w:b/>
          <w:color w:val="000000" w:themeColor="text1"/>
          <w:sz w:val="24"/>
          <w:szCs w:val="24"/>
        </w:rPr>
        <w:t xml:space="preserve"> </w:t>
      </w:r>
    </w:p>
    <w:p w:rsidR="001A6B8D" w:rsidRPr="00097839" w:rsidRDefault="009D08A6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</w:t>
      </w:r>
      <w:r w:rsidR="00D776D7">
        <w:rPr>
          <w:rFonts w:cs="Segoe UI"/>
          <w:b/>
          <w:color w:val="000000" w:themeColor="text1"/>
          <w:sz w:val="24"/>
          <w:szCs w:val="24"/>
        </w:rPr>
        <w:t xml:space="preserve">úterý  </w:t>
      </w:r>
      <w:r>
        <w:rPr>
          <w:rFonts w:cs="Segoe UI"/>
          <w:b/>
          <w:color w:val="000000" w:themeColor="text1"/>
          <w:sz w:val="24"/>
          <w:szCs w:val="24"/>
        </w:rPr>
        <w:t xml:space="preserve">   1</w:t>
      </w:r>
      <w:r w:rsidR="00D776D7">
        <w:rPr>
          <w:rFonts w:cs="Segoe UI"/>
          <w:b/>
          <w:color w:val="000000" w:themeColor="text1"/>
          <w:sz w:val="24"/>
          <w:szCs w:val="24"/>
        </w:rPr>
        <w:t>3</w:t>
      </w:r>
      <w:r>
        <w:rPr>
          <w:rFonts w:cs="Segoe UI"/>
          <w:b/>
          <w:color w:val="000000" w:themeColor="text1"/>
          <w:sz w:val="24"/>
          <w:szCs w:val="24"/>
        </w:rPr>
        <w:t>.00 – 1</w:t>
      </w:r>
      <w:r w:rsidR="00D776D7">
        <w:rPr>
          <w:rFonts w:cs="Segoe UI"/>
          <w:b/>
          <w:color w:val="000000" w:themeColor="text1"/>
          <w:sz w:val="24"/>
          <w:szCs w:val="24"/>
        </w:rPr>
        <w:t>4.00 hodin</w:t>
      </w:r>
      <w:r w:rsidR="001A6B8D">
        <w:rPr>
          <w:rFonts w:cs="Segoe UI"/>
          <w:b/>
          <w:color w:val="000000" w:themeColor="text1"/>
          <w:sz w:val="24"/>
          <w:szCs w:val="24"/>
        </w:rPr>
        <w:t xml:space="preserve"> </w:t>
      </w:r>
    </w:p>
    <w:p w:rsidR="00D54859" w:rsidRDefault="00D776D7" w:rsidP="004C4D63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         středa    13.00 – 14.00 hodin  a 14.00 – 15.00 hodin (Broučci)</w:t>
      </w:r>
    </w:p>
    <w:p w:rsidR="009D08A6" w:rsidRDefault="009D08A6" w:rsidP="004C4D63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         </w:t>
      </w:r>
      <w:r w:rsidR="00D776D7">
        <w:rPr>
          <w:rFonts w:cs="Segoe UI"/>
          <w:b/>
          <w:color w:val="000000" w:themeColor="text1"/>
          <w:sz w:val="24"/>
          <w:szCs w:val="24"/>
        </w:rPr>
        <w:t>čtvrtek</w:t>
      </w:r>
      <w:r>
        <w:rPr>
          <w:rFonts w:cs="Segoe UI"/>
          <w:b/>
          <w:color w:val="000000" w:themeColor="text1"/>
          <w:sz w:val="24"/>
          <w:szCs w:val="24"/>
        </w:rPr>
        <w:t xml:space="preserve">   1</w:t>
      </w:r>
      <w:r w:rsidR="00D776D7">
        <w:rPr>
          <w:rFonts w:cs="Segoe UI"/>
          <w:b/>
          <w:color w:val="000000" w:themeColor="text1"/>
          <w:sz w:val="24"/>
          <w:szCs w:val="24"/>
        </w:rPr>
        <w:t>5</w:t>
      </w:r>
      <w:r>
        <w:rPr>
          <w:rFonts w:cs="Segoe UI"/>
          <w:b/>
          <w:color w:val="000000" w:themeColor="text1"/>
          <w:sz w:val="24"/>
          <w:szCs w:val="24"/>
        </w:rPr>
        <w:t>.00 – 1</w:t>
      </w:r>
      <w:r w:rsidR="00D776D7">
        <w:rPr>
          <w:rFonts w:cs="Segoe UI"/>
          <w:b/>
          <w:color w:val="000000" w:themeColor="text1"/>
          <w:sz w:val="24"/>
          <w:szCs w:val="24"/>
        </w:rPr>
        <w:t>6</w:t>
      </w:r>
      <w:r>
        <w:rPr>
          <w:rFonts w:cs="Segoe UI"/>
          <w:b/>
          <w:color w:val="000000" w:themeColor="text1"/>
          <w:sz w:val="24"/>
          <w:szCs w:val="24"/>
        </w:rPr>
        <w:t>.00 (</w:t>
      </w:r>
      <w:r w:rsidR="00490C73">
        <w:rPr>
          <w:rFonts w:cs="Segoe UI"/>
          <w:b/>
          <w:color w:val="000000" w:themeColor="text1"/>
          <w:sz w:val="24"/>
          <w:szCs w:val="24"/>
        </w:rPr>
        <w:t xml:space="preserve">ZŠ - </w:t>
      </w:r>
      <w:r w:rsidR="00D776D7">
        <w:rPr>
          <w:rFonts w:cs="Segoe UI"/>
          <w:b/>
          <w:color w:val="000000" w:themeColor="text1"/>
          <w:sz w:val="24"/>
          <w:szCs w:val="24"/>
        </w:rPr>
        <w:t>družina</w:t>
      </w:r>
      <w:r>
        <w:rPr>
          <w:rFonts w:cs="Segoe UI"/>
          <w:b/>
          <w:color w:val="000000" w:themeColor="text1"/>
          <w:sz w:val="24"/>
          <w:szCs w:val="24"/>
        </w:rPr>
        <w:t>)</w:t>
      </w:r>
    </w:p>
    <w:p w:rsidR="00996B52" w:rsidRDefault="00996B52" w:rsidP="00996B52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9C60E0" w:rsidRDefault="00996B52" w:rsidP="00996B52">
      <w:pPr>
        <w:spacing w:after="0"/>
        <w:rPr>
          <w:rFonts w:cs="Segoe UI"/>
          <w:b/>
          <w:color w:val="00B050"/>
          <w:sz w:val="24"/>
          <w:szCs w:val="24"/>
          <w:u w:val="single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 </w:t>
      </w:r>
      <w:r w:rsidR="00E74FFE" w:rsidRPr="00E56533">
        <w:rPr>
          <w:rFonts w:cs="Segoe UI"/>
          <w:b/>
          <w:color w:val="00B050"/>
          <w:sz w:val="24"/>
          <w:szCs w:val="24"/>
          <w:u w:val="single"/>
        </w:rPr>
        <w:t xml:space="preserve">Keramika </w:t>
      </w:r>
      <w:r>
        <w:rPr>
          <w:rFonts w:cs="Segoe UI"/>
          <w:b/>
          <w:color w:val="00B050"/>
          <w:sz w:val="24"/>
          <w:szCs w:val="24"/>
          <w:u w:val="single"/>
        </w:rPr>
        <w:t>a experiment</w:t>
      </w:r>
      <w:r w:rsidR="00CD3A83" w:rsidRPr="00E56533">
        <w:rPr>
          <w:rFonts w:cs="Segoe UI"/>
          <w:b/>
          <w:color w:val="00B050"/>
          <w:sz w:val="24"/>
          <w:szCs w:val="24"/>
          <w:u w:val="single"/>
        </w:rPr>
        <w:t xml:space="preserve"> </w:t>
      </w:r>
      <w:r>
        <w:rPr>
          <w:rFonts w:cs="Segoe UI"/>
          <w:b/>
          <w:color w:val="00B050"/>
          <w:sz w:val="24"/>
          <w:szCs w:val="24"/>
          <w:u w:val="single"/>
        </w:rPr>
        <w:t>–</w:t>
      </w:r>
      <w:r w:rsidR="000070F3" w:rsidRPr="00E56533">
        <w:rPr>
          <w:rFonts w:cs="Segoe UI"/>
          <w:b/>
          <w:color w:val="00B050"/>
          <w:sz w:val="24"/>
          <w:szCs w:val="24"/>
          <w:u w:val="single"/>
        </w:rPr>
        <w:t xml:space="preserve"> čtvrtek</w:t>
      </w:r>
    </w:p>
    <w:p w:rsidR="00996B52" w:rsidRPr="00996B52" w:rsidRDefault="00996B52" w:rsidP="00097839">
      <w:pPr>
        <w:spacing w:after="0"/>
        <w:ind w:left="567"/>
        <w:rPr>
          <w:rFonts w:cs="Segoe UI"/>
          <w:b/>
          <w:sz w:val="24"/>
          <w:szCs w:val="24"/>
        </w:rPr>
      </w:pPr>
      <w:r w:rsidRPr="00996B52">
        <w:rPr>
          <w:rFonts w:cs="Segoe UI"/>
          <w:b/>
          <w:sz w:val="24"/>
          <w:szCs w:val="24"/>
        </w:rPr>
        <w:t>(70% keramika + další tvůrčí techniky)</w:t>
      </w:r>
    </w:p>
    <w:p w:rsidR="00E74FFE" w:rsidRPr="00097839" w:rsidRDefault="00996B52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lektor: Dáda </w:t>
      </w:r>
      <w:proofErr w:type="spellStart"/>
      <w:r>
        <w:rPr>
          <w:rFonts w:cs="Segoe UI"/>
          <w:b/>
          <w:color w:val="000000" w:themeColor="text1"/>
          <w:sz w:val="24"/>
          <w:szCs w:val="24"/>
        </w:rPr>
        <w:t>Patejdlová</w:t>
      </w:r>
      <w:proofErr w:type="spellEnd"/>
      <w:r>
        <w:rPr>
          <w:rFonts w:cs="Segoe UI"/>
          <w:b/>
          <w:color w:val="000000" w:themeColor="text1"/>
          <w:sz w:val="24"/>
          <w:szCs w:val="24"/>
        </w:rPr>
        <w:t>, tel.</w:t>
      </w:r>
      <w:r w:rsidR="00E74FFE" w:rsidRPr="00097839">
        <w:rPr>
          <w:rFonts w:cs="Segoe UI"/>
          <w:b/>
          <w:color w:val="000000" w:themeColor="text1"/>
          <w:sz w:val="24"/>
          <w:szCs w:val="24"/>
        </w:rPr>
        <w:t xml:space="preserve"> 775 180</w:t>
      </w:r>
      <w:r w:rsidR="00EE50F7">
        <w:rPr>
          <w:rFonts w:cs="Segoe UI"/>
          <w:b/>
          <w:color w:val="000000" w:themeColor="text1"/>
          <w:sz w:val="24"/>
          <w:szCs w:val="24"/>
        </w:rPr>
        <w:t> </w:t>
      </w:r>
      <w:r w:rsidR="00E74FFE" w:rsidRPr="00097839">
        <w:rPr>
          <w:rFonts w:cs="Segoe UI"/>
          <w:b/>
          <w:color w:val="000000" w:themeColor="text1"/>
          <w:sz w:val="24"/>
          <w:szCs w:val="24"/>
        </w:rPr>
        <w:t>798</w:t>
      </w:r>
    </w:p>
    <w:p w:rsidR="00EE50F7" w:rsidRDefault="00EE50F7" w:rsidP="00EE50F7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>skupina 6</w:t>
      </w:r>
      <w:r>
        <w:rPr>
          <w:rFonts w:cs="Segoe UI"/>
          <w:b/>
          <w:color w:val="000000" w:themeColor="text1"/>
          <w:sz w:val="24"/>
          <w:szCs w:val="24"/>
        </w:rPr>
        <w:t xml:space="preserve"> -</w:t>
      </w:r>
      <w:r w:rsidR="00BA6531">
        <w:rPr>
          <w:rFonts w:cs="Segoe UI"/>
          <w:b/>
          <w:color w:val="000000" w:themeColor="text1"/>
          <w:sz w:val="24"/>
          <w:szCs w:val="24"/>
        </w:rPr>
        <w:t xml:space="preserve"> </w:t>
      </w:r>
      <w:r>
        <w:rPr>
          <w:rFonts w:cs="Segoe UI"/>
          <w:b/>
          <w:color w:val="000000" w:themeColor="text1"/>
          <w:sz w:val="24"/>
          <w:szCs w:val="24"/>
        </w:rPr>
        <w:t>8</w:t>
      </w:r>
      <w:r w:rsidRPr="00097839">
        <w:rPr>
          <w:rFonts w:cs="Segoe UI"/>
          <w:b/>
          <w:color w:val="000000" w:themeColor="text1"/>
          <w:sz w:val="24"/>
          <w:szCs w:val="24"/>
        </w:rPr>
        <w:t xml:space="preserve"> dětí</w:t>
      </w:r>
    </w:p>
    <w:p w:rsidR="00E74FFE" w:rsidRDefault="00E74FFE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 w:rsidRPr="00097839">
        <w:rPr>
          <w:rFonts w:cs="Segoe UI"/>
          <w:b/>
          <w:color w:val="000000" w:themeColor="text1"/>
          <w:sz w:val="24"/>
          <w:szCs w:val="24"/>
        </w:rPr>
        <w:t xml:space="preserve">čas: </w:t>
      </w:r>
      <w:r w:rsidR="009D08A6">
        <w:rPr>
          <w:rFonts w:cs="Segoe UI"/>
          <w:b/>
          <w:color w:val="000000" w:themeColor="text1"/>
          <w:sz w:val="24"/>
          <w:szCs w:val="24"/>
        </w:rPr>
        <w:t>12.</w:t>
      </w:r>
      <w:r w:rsidR="00204884">
        <w:rPr>
          <w:rFonts w:cs="Segoe UI"/>
          <w:b/>
          <w:color w:val="000000" w:themeColor="text1"/>
          <w:sz w:val="24"/>
          <w:szCs w:val="24"/>
        </w:rPr>
        <w:t>35</w:t>
      </w:r>
      <w:r w:rsidR="009D08A6">
        <w:rPr>
          <w:rFonts w:cs="Segoe UI"/>
          <w:b/>
          <w:color w:val="000000" w:themeColor="text1"/>
          <w:sz w:val="24"/>
          <w:szCs w:val="24"/>
        </w:rPr>
        <w:t xml:space="preserve"> – 13.</w:t>
      </w:r>
      <w:r w:rsidR="00EE50F7">
        <w:rPr>
          <w:rFonts w:cs="Segoe UI"/>
          <w:b/>
          <w:color w:val="000000" w:themeColor="text1"/>
          <w:sz w:val="24"/>
          <w:szCs w:val="24"/>
        </w:rPr>
        <w:t>15</w:t>
      </w:r>
      <w:r w:rsidR="00204884">
        <w:rPr>
          <w:rFonts w:cs="Segoe UI"/>
          <w:b/>
          <w:color w:val="000000" w:themeColor="text1"/>
          <w:sz w:val="24"/>
          <w:szCs w:val="24"/>
        </w:rPr>
        <w:t xml:space="preserve"> (40 minut)</w:t>
      </w:r>
      <w:r w:rsidR="001A6B8D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- </w:t>
      </w:r>
      <w:proofErr w:type="gramStart"/>
      <w:r w:rsidR="00EE50F7">
        <w:rPr>
          <w:rFonts w:cs="Segoe UI"/>
          <w:b/>
          <w:color w:val="000000" w:themeColor="text1"/>
          <w:sz w:val="24"/>
          <w:szCs w:val="24"/>
        </w:rPr>
        <w:t>MŠ</w:t>
      </w:r>
      <w:proofErr w:type="gramEnd"/>
      <w:r w:rsidR="00EE50F7">
        <w:rPr>
          <w:rFonts w:cs="Segoe UI"/>
          <w:b/>
          <w:color w:val="000000" w:themeColor="text1"/>
          <w:sz w:val="24"/>
          <w:szCs w:val="24"/>
        </w:rPr>
        <w:t xml:space="preserve"> (</w:t>
      </w:r>
      <w:r w:rsidR="009E4614" w:rsidRPr="00097839">
        <w:rPr>
          <w:rFonts w:cs="Segoe UI"/>
          <w:b/>
          <w:color w:val="000000" w:themeColor="text1"/>
          <w:sz w:val="24"/>
          <w:szCs w:val="24"/>
        </w:rPr>
        <w:t xml:space="preserve"> </w:t>
      </w:r>
      <w:proofErr w:type="gramStart"/>
      <w:r w:rsidR="00996B52">
        <w:rPr>
          <w:rFonts w:cs="Segoe UI"/>
          <w:b/>
          <w:color w:val="000000" w:themeColor="text1"/>
          <w:sz w:val="24"/>
          <w:szCs w:val="24"/>
        </w:rPr>
        <w:t>předškoláci</w:t>
      </w:r>
      <w:proofErr w:type="gramEnd"/>
      <w:r w:rsidR="00EE50F7">
        <w:rPr>
          <w:rFonts w:cs="Segoe UI"/>
          <w:b/>
          <w:color w:val="000000" w:themeColor="text1"/>
          <w:sz w:val="24"/>
          <w:szCs w:val="24"/>
        </w:rPr>
        <w:t>)                                             cena: 1.</w:t>
      </w:r>
      <w:r w:rsidR="00996B52">
        <w:rPr>
          <w:rFonts w:cs="Segoe UI"/>
          <w:b/>
          <w:color w:val="000000" w:themeColor="text1"/>
          <w:sz w:val="24"/>
          <w:szCs w:val="24"/>
        </w:rPr>
        <w:t>8</w:t>
      </w:r>
      <w:r w:rsidR="00EE50F7">
        <w:rPr>
          <w:rFonts w:cs="Segoe UI"/>
          <w:b/>
          <w:color w:val="000000" w:themeColor="text1"/>
          <w:sz w:val="24"/>
          <w:szCs w:val="24"/>
        </w:rPr>
        <w:t>00,- Kč/pololetí</w:t>
      </w:r>
    </w:p>
    <w:p w:rsidR="00EE50F7" w:rsidRDefault="009D08A6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13.20 – 14.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15 (55 minut) – MŠ (předškoláci)                                                 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 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  2.300,- Kč/pololetí</w:t>
      </w:r>
    </w:p>
    <w:p w:rsidR="00EE50F7" w:rsidRDefault="009D08A6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14.20 – 15.</w:t>
      </w:r>
      <w:r w:rsidR="00EE50F7">
        <w:rPr>
          <w:rFonts w:cs="Segoe UI"/>
          <w:b/>
          <w:color w:val="000000" w:themeColor="text1"/>
          <w:sz w:val="24"/>
          <w:szCs w:val="24"/>
        </w:rPr>
        <w:t>15 (55 minut) – MŠ a ZŠ (</w:t>
      </w:r>
      <w:r w:rsidR="00490C73">
        <w:rPr>
          <w:rFonts w:cs="Segoe UI"/>
          <w:b/>
          <w:color w:val="000000" w:themeColor="text1"/>
          <w:sz w:val="24"/>
          <w:szCs w:val="24"/>
        </w:rPr>
        <w:t xml:space="preserve">přípravná,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1. </w:t>
      </w:r>
      <w:r w:rsidR="00490C73">
        <w:rPr>
          <w:rFonts w:cs="Segoe UI"/>
          <w:b/>
          <w:color w:val="000000" w:themeColor="text1"/>
          <w:sz w:val="24"/>
          <w:szCs w:val="24"/>
        </w:rPr>
        <w:t xml:space="preserve">a 2. třída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ZŠ) 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490C73">
        <w:rPr>
          <w:rFonts w:cs="Segoe UI"/>
          <w:b/>
          <w:color w:val="000000" w:themeColor="text1"/>
          <w:sz w:val="24"/>
          <w:szCs w:val="24"/>
        </w:rPr>
        <w:t xml:space="preserve">           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   2.300,- Kč/pololetí</w:t>
      </w:r>
    </w:p>
    <w:p w:rsidR="00EE50F7" w:rsidRDefault="001A6B8D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</w:t>
      </w:r>
      <w:r w:rsidR="009D08A6">
        <w:rPr>
          <w:rFonts w:cs="Segoe UI"/>
          <w:b/>
          <w:color w:val="000000" w:themeColor="text1"/>
          <w:sz w:val="24"/>
          <w:szCs w:val="24"/>
        </w:rPr>
        <w:t>15.25 – 16.</w:t>
      </w:r>
      <w:r w:rsidR="00EE50F7">
        <w:rPr>
          <w:rFonts w:cs="Segoe UI"/>
          <w:b/>
          <w:color w:val="000000" w:themeColor="text1"/>
          <w:sz w:val="24"/>
          <w:szCs w:val="24"/>
        </w:rPr>
        <w:t>35 (70 minut) – ZŠ (</w:t>
      </w:r>
      <w:r w:rsidR="00490C73">
        <w:rPr>
          <w:rFonts w:cs="Segoe UI"/>
          <w:b/>
          <w:color w:val="000000" w:themeColor="text1"/>
          <w:sz w:val="24"/>
          <w:szCs w:val="24"/>
        </w:rPr>
        <w:t>2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. – 5. třída)                                                  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 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 2.800,- Kč/pololetí</w:t>
      </w:r>
    </w:p>
    <w:p w:rsidR="001A6B8D" w:rsidRDefault="009D08A6" w:rsidP="00097839">
      <w:pPr>
        <w:spacing w:after="0"/>
        <w:ind w:left="567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 xml:space="preserve">        16.45 – 18.</w:t>
      </w:r>
      <w:r w:rsidR="00EE50F7">
        <w:rPr>
          <w:rFonts w:cs="Segoe UI"/>
          <w:b/>
          <w:color w:val="000000" w:themeColor="text1"/>
          <w:sz w:val="24"/>
          <w:szCs w:val="24"/>
        </w:rPr>
        <w:t>00 (75 minut) – ZŠ (</w:t>
      </w:r>
      <w:r w:rsidR="00490C73">
        <w:rPr>
          <w:rFonts w:cs="Segoe UI"/>
          <w:b/>
          <w:color w:val="000000" w:themeColor="text1"/>
          <w:sz w:val="24"/>
          <w:szCs w:val="24"/>
        </w:rPr>
        <w:t>3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. – 5. třída)                                                    </w:t>
      </w:r>
      <w:r w:rsidR="00996B52">
        <w:rPr>
          <w:rFonts w:cs="Segoe UI"/>
          <w:b/>
          <w:color w:val="000000" w:themeColor="text1"/>
          <w:sz w:val="24"/>
          <w:szCs w:val="24"/>
        </w:rPr>
        <w:t xml:space="preserve">    </w:t>
      </w:r>
      <w:r w:rsidR="00EE50F7">
        <w:rPr>
          <w:rFonts w:cs="Segoe UI"/>
          <w:b/>
          <w:color w:val="000000" w:themeColor="text1"/>
          <w:sz w:val="24"/>
          <w:szCs w:val="24"/>
        </w:rPr>
        <w:t xml:space="preserve">    2.900,-Kč/pololetí </w:t>
      </w:r>
      <w:r w:rsidR="001A6B8D">
        <w:rPr>
          <w:rFonts w:cs="Segoe UI"/>
          <w:b/>
          <w:color w:val="000000" w:themeColor="text1"/>
          <w:sz w:val="24"/>
          <w:szCs w:val="24"/>
        </w:rPr>
        <w:t xml:space="preserve"> </w:t>
      </w:r>
    </w:p>
    <w:sectPr w:rsidR="001A6B8D" w:rsidSect="00B11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3E" w:rsidRDefault="00B4163E" w:rsidP="00ED2AC8">
      <w:pPr>
        <w:spacing w:after="0" w:line="240" w:lineRule="auto"/>
      </w:pPr>
      <w:r>
        <w:separator/>
      </w:r>
    </w:p>
  </w:endnote>
  <w:endnote w:type="continuationSeparator" w:id="0">
    <w:p w:rsidR="00B4163E" w:rsidRDefault="00B4163E" w:rsidP="00ED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3E" w:rsidRDefault="00B4163E" w:rsidP="00ED2AC8">
      <w:pPr>
        <w:spacing w:after="0" w:line="240" w:lineRule="auto"/>
      </w:pPr>
      <w:r>
        <w:separator/>
      </w:r>
    </w:p>
  </w:footnote>
  <w:footnote w:type="continuationSeparator" w:id="0">
    <w:p w:rsidR="00B4163E" w:rsidRDefault="00B4163E" w:rsidP="00ED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8" w:rsidRDefault="00ED2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049F"/>
    <w:multiLevelType w:val="hybridMultilevel"/>
    <w:tmpl w:val="69484B42"/>
    <w:lvl w:ilvl="0" w:tplc="312CC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59"/>
    <w:rsid w:val="000070F3"/>
    <w:rsid w:val="00042EF7"/>
    <w:rsid w:val="0006185A"/>
    <w:rsid w:val="00065027"/>
    <w:rsid w:val="00065297"/>
    <w:rsid w:val="000708E7"/>
    <w:rsid w:val="00097839"/>
    <w:rsid w:val="000B1937"/>
    <w:rsid w:val="000E2035"/>
    <w:rsid w:val="000F5588"/>
    <w:rsid w:val="00127D56"/>
    <w:rsid w:val="00130D41"/>
    <w:rsid w:val="001345B7"/>
    <w:rsid w:val="00183384"/>
    <w:rsid w:val="0019142D"/>
    <w:rsid w:val="001A6B8D"/>
    <w:rsid w:val="001C5122"/>
    <w:rsid w:val="001D0ED7"/>
    <w:rsid w:val="001F3003"/>
    <w:rsid w:val="00204884"/>
    <w:rsid w:val="00212AC6"/>
    <w:rsid w:val="002165E6"/>
    <w:rsid w:val="00227812"/>
    <w:rsid w:val="00231DE3"/>
    <w:rsid w:val="00282A61"/>
    <w:rsid w:val="00291243"/>
    <w:rsid w:val="002C25F4"/>
    <w:rsid w:val="002E0E40"/>
    <w:rsid w:val="002E4845"/>
    <w:rsid w:val="002F2A88"/>
    <w:rsid w:val="003069D3"/>
    <w:rsid w:val="003107A2"/>
    <w:rsid w:val="00314424"/>
    <w:rsid w:val="00323B2E"/>
    <w:rsid w:val="00327545"/>
    <w:rsid w:val="00332985"/>
    <w:rsid w:val="0033710A"/>
    <w:rsid w:val="0035473A"/>
    <w:rsid w:val="0037076A"/>
    <w:rsid w:val="00374B58"/>
    <w:rsid w:val="003A3876"/>
    <w:rsid w:val="003D2B48"/>
    <w:rsid w:val="003E0DE8"/>
    <w:rsid w:val="003F7780"/>
    <w:rsid w:val="00410D8C"/>
    <w:rsid w:val="004126DC"/>
    <w:rsid w:val="00416FBB"/>
    <w:rsid w:val="00424C97"/>
    <w:rsid w:val="004419F4"/>
    <w:rsid w:val="004455B3"/>
    <w:rsid w:val="00453B89"/>
    <w:rsid w:val="004609AF"/>
    <w:rsid w:val="00490C73"/>
    <w:rsid w:val="004A4DD4"/>
    <w:rsid w:val="004C4D63"/>
    <w:rsid w:val="004D0509"/>
    <w:rsid w:val="004F5577"/>
    <w:rsid w:val="005044FD"/>
    <w:rsid w:val="00514E98"/>
    <w:rsid w:val="00537C86"/>
    <w:rsid w:val="00545218"/>
    <w:rsid w:val="0056268B"/>
    <w:rsid w:val="005635DD"/>
    <w:rsid w:val="00573FF3"/>
    <w:rsid w:val="0057595C"/>
    <w:rsid w:val="00576A55"/>
    <w:rsid w:val="005C252D"/>
    <w:rsid w:val="005D284E"/>
    <w:rsid w:val="005D5857"/>
    <w:rsid w:val="005D7B04"/>
    <w:rsid w:val="006561F7"/>
    <w:rsid w:val="006955BA"/>
    <w:rsid w:val="006964FA"/>
    <w:rsid w:val="00697553"/>
    <w:rsid w:val="006A1135"/>
    <w:rsid w:val="006B7C3B"/>
    <w:rsid w:val="006D38A8"/>
    <w:rsid w:val="006D53CD"/>
    <w:rsid w:val="006E5ECD"/>
    <w:rsid w:val="006E6409"/>
    <w:rsid w:val="00705448"/>
    <w:rsid w:val="00707C9A"/>
    <w:rsid w:val="00711E79"/>
    <w:rsid w:val="00713168"/>
    <w:rsid w:val="00751FD7"/>
    <w:rsid w:val="007664F2"/>
    <w:rsid w:val="0077028B"/>
    <w:rsid w:val="00782090"/>
    <w:rsid w:val="0078679B"/>
    <w:rsid w:val="007A6874"/>
    <w:rsid w:val="007B08EE"/>
    <w:rsid w:val="007C0469"/>
    <w:rsid w:val="007D1E38"/>
    <w:rsid w:val="007F42E7"/>
    <w:rsid w:val="00810E98"/>
    <w:rsid w:val="00811253"/>
    <w:rsid w:val="00863BAF"/>
    <w:rsid w:val="008C2E12"/>
    <w:rsid w:val="008D2F37"/>
    <w:rsid w:val="008E13A0"/>
    <w:rsid w:val="008E49BC"/>
    <w:rsid w:val="008F4582"/>
    <w:rsid w:val="00903CB5"/>
    <w:rsid w:val="009045B2"/>
    <w:rsid w:val="00921C98"/>
    <w:rsid w:val="009365A6"/>
    <w:rsid w:val="009600B4"/>
    <w:rsid w:val="00986A01"/>
    <w:rsid w:val="00996B52"/>
    <w:rsid w:val="009B1880"/>
    <w:rsid w:val="009C54E5"/>
    <w:rsid w:val="009C60E0"/>
    <w:rsid w:val="009D08A6"/>
    <w:rsid w:val="009E4614"/>
    <w:rsid w:val="009F2921"/>
    <w:rsid w:val="00A31F38"/>
    <w:rsid w:val="00A64470"/>
    <w:rsid w:val="00A72CA8"/>
    <w:rsid w:val="00A803F7"/>
    <w:rsid w:val="00A872FE"/>
    <w:rsid w:val="00A93E5A"/>
    <w:rsid w:val="00A94702"/>
    <w:rsid w:val="00AC69C8"/>
    <w:rsid w:val="00AD1E7F"/>
    <w:rsid w:val="00AD7843"/>
    <w:rsid w:val="00AF51C7"/>
    <w:rsid w:val="00B11ED9"/>
    <w:rsid w:val="00B22568"/>
    <w:rsid w:val="00B3266D"/>
    <w:rsid w:val="00B3536E"/>
    <w:rsid w:val="00B40F6A"/>
    <w:rsid w:val="00B4163E"/>
    <w:rsid w:val="00B452BA"/>
    <w:rsid w:val="00B604B1"/>
    <w:rsid w:val="00B833DB"/>
    <w:rsid w:val="00BA1E03"/>
    <w:rsid w:val="00BA6531"/>
    <w:rsid w:val="00BB0BCF"/>
    <w:rsid w:val="00BC77AF"/>
    <w:rsid w:val="00BC780F"/>
    <w:rsid w:val="00BF0D8D"/>
    <w:rsid w:val="00C001FB"/>
    <w:rsid w:val="00C2089D"/>
    <w:rsid w:val="00C237FE"/>
    <w:rsid w:val="00C31C02"/>
    <w:rsid w:val="00C35245"/>
    <w:rsid w:val="00C67489"/>
    <w:rsid w:val="00C74F3D"/>
    <w:rsid w:val="00C849F1"/>
    <w:rsid w:val="00CA1063"/>
    <w:rsid w:val="00CC1417"/>
    <w:rsid w:val="00CD3A83"/>
    <w:rsid w:val="00CD6BE5"/>
    <w:rsid w:val="00CE161D"/>
    <w:rsid w:val="00D21C52"/>
    <w:rsid w:val="00D373DF"/>
    <w:rsid w:val="00D5269A"/>
    <w:rsid w:val="00D53898"/>
    <w:rsid w:val="00D54859"/>
    <w:rsid w:val="00D703A1"/>
    <w:rsid w:val="00D72F56"/>
    <w:rsid w:val="00D776D7"/>
    <w:rsid w:val="00D868EB"/>
    <w:rsid w:val="00D93E42"/>
    <w:rsid w:val="00DC72E4"/>
    <w:rsid w:val="00DD3072"/>
    <w:rsid w:val="00E56533"/>
    <w:rsid w:val="00E71A6D"/>
    <w:rsid w:val="00E74FFE"/>
    <w:rsid w:val="00EA06EC"/>
    <w:rsid w:val="00EA721F"/>
    <w:rsid w:val="00EB214F"/>
    <w:rsid w:val="00EC6325"/>
    <w:rsid w:val="00ED2AC8"/>
    <w:rsid w:val="00EE50F7"/>
    <w:rsid w:val="00F25DCB"/>
    <w:rsid w:val="00F32518"/>
    <w:rsid w:val="00F5280B"/>
    <w:rsid w:val="00F648F1"/>
    <w:rsid w:val="00F910AA"/>
    <w:rsid w:val="00F925A3"/>
    <w:rsid w:val="00FA40E1"/>
    <w:rsid w:val="00FB2129"/>
    <w:rsid w:val="00FC4A94"/>
    <w:rsid w:val="00FC7BDD"/>
    <w:rsid w:val="00FD37F8"/>
    <w:rsid w:val="00FE07E7"/>
    <w:rsid w:val="00FF232E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FA08"/>
  <w15:docId w15:val="{1648D56E-8F75-4443-8DD9-2BA05BB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1C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C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1C02"/>
  </w:style>
  <w:style w:type="character" w:styleId="Hypertextovodkaz">
    <w:name w:val="Hyperlink"/>
    <w:basedOn w:val="Standardnpsmoodstavce"/>
    <w:uiPriority w:val="99"/>
    <w:semiHidden/>
    <w:unhideWhenUsed/>
    <w:rsid w:val="00C31C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31C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74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5626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AC8"/>
  </w:style>
  <w:style w:type="paragraph" w:styleId="Zpat">
    <w:name w:val="footer"/>
    <w:basedOn w:val="Normln"/>
    <w:link w:val="ZpatChar"/>
    <w:uiPriority w:val="99"/>
    <w:unhideWhenUsed/>
    <w:rsid w:val="00ED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AC8"/>
  </w:style>
  <w:style w:type="paragraph" w:styleId="Odstavecseseznamem">
    <w:name w:val="List Paragraph"/>
    <w:basedOn w:val="Normln"/>
    <w:uiPriority w:val="34"/>
    <w:qFormat/>
    <w:rsid w:val="00CA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4D35.3B34DA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9392-880B-461D-9F9D-71045FCB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Kočí</dc:creator>
  <cp:lastModifiedBy>MŠ Petrklíč</cp:lastModifiedBy>
  <cp:revision>4</cp:revision>
  <cp:lastPrinted>2021-09-10T15:35:00Z</cp:lastPrinted>
  <dcterms:created xsi:type="dcterms:W3CDTF">2022-01-27T14:10:00Z</dcterms:created>
  <dcterms:modified xsi:type="dcterms:W3CDTF">2022-01-31T15:25:00Z</dcterms:modified>
</cp:coreProperties>
</file>